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B97" w:rsidRPr="003D7B97" w:rsidRDefault="003D7B97" w:rsidP="003D7B97">
      <w:pPr>
        <w:spacing w:line="276" w:lineRule="auto"/>
        <w:jc w:val="center"/>
        <w:rPr>
          <w:rFonts w:ascii="Times New Roman" w:hAnsi="Times New Roman" w:cs="Times New Roman"/>
          <w:sz w:val="28"/>
          <w:szCs w:val="28"/>
        </w:rPr>
      </w:pPr>
      <w:r w:rsidRPr="003D7B97">
        <w:rPr>
          <w:rFonts w:ascii="Times New Roman" w:hAnsi="Times New Roman" w:cs="Times New Roman"/>
          <w:sz w:val="28"/>
          <w:szCs w:val="28"/>
        </w:rPr>
        <w:t>Look and Listen, But Do Not Comprehend</w:t>
      </w:r>
    </w:p>
    <w:p w:rsidR="00B9021B" w:rsidRPr="003D7B97" w:rsidRDefault="002B1624" w:rsidP="003D7B97">
      <w:pPr>
        <w:spacing w:line="276" w:lineRule="auto"/>
        <w:jc w:val="center"/>
        <w:rPr>
          <w:rFonts w:ascii="Times New Roman" w:hAnsi="Times New Roman" w:cs="Times New Roman"/>
        </w:rPr>
      </w:pPr>
      <w:r w:rsidRPr="003D7B97">
        <w:rPr>
          <w:rFonts w:ascii="Times New Roman" w:hAnsi="Times New Roman" w:cs="Times New Roman"/>
        </w:rPr>
        <w:t>A Sermon Preached by the Rev. Ledlie I. Laughlin</w:t>
      </w:r>
    </w:p>
    <w:p w:rsidR="003D7B97" w:rsidRPr="003D7B97" w:rsidRDefault="002B1624" w:rsidP="003D7B97">
      <w:pPr>
        <w:spacing w:line="276" w:lineRule="auto"/>
        <w:jc w:val="center"/>
        <w:rPr>
          <w:rFonts w:ascii="Times New Roman" w:hAnsi="Times New Roman" w:cs="Times New Roman"/>
        </w:rPr>
      </w:pPr>
      <w:r w:rsidRPr="003D7B97">
        <w:rPr>
          <w:rFonts w:ascii="Times New Roman" w:hAnsi="Times New Roman" w:cs="Times New Roman"/>
        </w:rPr>
        <w:t xml:space="preserve">Year W ~ Isaiah 6:1-10 ~ Mark 4:1-20 ~ </w:t>
      </w:r>
      <w:r w:rsidR="003D7B97" w:rsidRPr="003D7B97">
        <w:rPr>
          <w:rFonts w:ascii="Times New Roman" w:hAnsi="Times New Roman" w:cs="Times New Roman"/>
        </w:rPr>
        <w:t xml:space="preserve">(translations by Dr. Wilda </w:t>
      </w:r>
      <w:proofErr w:type="spellStart"/>
      <w:r w:rsidR="003D7B97" w:rsidRPr="003D7B97">
        <w:rPr>
          <w:rFonts w:ascii="Times New Roman" w:hAnsi="Times New Roman" w:cs="Times New Roman"/>
        </w:rPr>
        <w:t>Gafney</w:t>
      </w:r>
      <w:proofErr w:type="spellEnd"/>
      <w:r w:rsidR="003D7B97" w:rsidRPr="003D7B97">
        <w:rPr>
          <w:rFonts w:ascii="Times New Roman" w:hAnsi="Times New Roman" w:cs="Times New Roman"/>
        </w:rPr>
        <w:t>)</w:t>
      </w:r>
    </w:p>
    <w:p w:rsidR="002B1624" w:rsidRPr="003D7B97" w:rsidRDefault="003D7B97" w:rsidP="003D7B97">
      <w:pPr>
        <w:spacing w:line="276" w:lineRule="auto"/>
        <w:jc w:val="center"/>
        <w:rPr>
          <w:rFonts w:ascii="Times New Roman" w:hAnsi="Times New Roman" w:cs="Times New Roman"/>
        </w:rPr>
      </w:pPr>
      <w:r>
        <w:rPr>
          <w:rFonts w:ascii="Times New Roman" w:hAnsi="Times New Roman" w:cs="Times New Roman"/>
        </w:rPr>
        <w:t xml:space="preserve">St. Columba’s Episcopal Church ~ </w:t>
      </w:r>
      <w:r w:rsidR="002B1624" w:rsidRPr="003D7B97">
        <w:rPr>
          <w:rFonts w:ascii="Times New Roman" w:hAnsi="Times New Roman" w:cs="Times New Roman"/>
        </w:rPr>
        <w:t>February 4, 202</w:t>
      </w:r>
      <w:r w:rsidR="00607122">
        <w:rPr>
          <w:rFonts w:ascii="Times New Roman" w:hAnsi="Times New Roman" w:cs="Times New Roman"/>
        </w:rPr>
        <w:t>4</w:t>
      </w:r>
    </w:p>
    <w:p w:rsidR="00F90418" w:rsidRPr="003D7B97" w:rsidRDefault="00F90418" w:rsidP="003D7B97">
      <w:pPr>
        <w:spacing w:line="276" w:lineRule="auto"/>
        <w:rPr>
          <w:rFonts w:ascii="Times New Roman" w:hAnsi="Times New Roman" w:cs="Times New Roman"/>
        </w:rPr>
      </w:pPr>
    </w:p>
    <w:p w:rsidR="00320E0F" w:rsidRPr="003D7B97" w:rsidRDefault="00320E0F" w:rsidP="003D7B97">
      <w:pPr>
        <w:spacing w:line="276" w:lineRule="auto"/>
        <w:ind w:firstLine="720"/>
        <w:rPr>
          <w:rFonts w:ascii="Times New Roman" w:hAnsi="Times New Roman" w:cs="Times New Roman"/>
        </w:rPr>
      </w:pPr>
      <w:r w:rsidRPr="003D7B97">
        <w:rPr>
          <w:rFonts w:ascii="Times New Roman" w:hAnsi="Times New Roman" w:cs="Times New Roman"/>
        </w:rPr>
        <w:t>Look to the Southwest Portico of the Jefferson Memorial</w:t>
      </w:r>
      <w:r w:rsidR="0067478C" w:rsidRPr="003D7B97">
        <w:rPr>
          <w:rFonts w:ascii="Times New Roman" w:hAnsi="Times New Roman" w:cs="Times New Roman"/>
        </w:rPr>
        <w:t>.</w:t>
      </w:r>
      <w:r w:rsidRPr="003D7B97">
        <w:rPr>
          <w:rFonts w:ascii="Times New Roman" w:hAnsi="Times New Roman" w:cs="Times New Roman"/>
        </w:rPr>
        <w:t xml:space="preserve"> </w:t>
      </w:r>
      <w:r w:rsidR="0067478C" w:rsidRPr="003D7B97">
        <w:rPr>
          <w:rFonts w:ascii="Times New Roman" w:hAnsi="Times New Roman" w:cs="Times New Roman"/>
        </w:rPr>
        <w:t>R</w:t>
      </w:r>
      <w:r w:rsidRPr="003D7B97">
        <w:rPr>
          <w:rFonts w:ascii="Times New Roman" w:hAnsi="Times New Roman" w:cs="Times New Roman"/>
        </w:rPr>
        <w:t>ead, “We hold these truths to be self-evident, that all men are created equal…” Turn around</w:t>
      </w:r>
      <w:r w:rsidR="0067478C" w:rsidRPr="003D7B97">
        <w:rPr>
          <w:rFonts w:ascii="Times New Roman" w:hAnsi="Times New Roman" w:cs="Times New Roman"/>
        </w:rPr>
        <w:t>. In</w:t>
      </w:r>
      <w:r w:rsidRPr="003D7B97">
        <w:rPr>
          <w:rFonts w:ascii="Times New Roman" w:hAnsi="Times New Roman" w:cs="Times New Roman"/>
        </w:rPr>
        <w:t xml:space="preserve"> the Northeast Portico</w:t>
      </w:r>
      <w:r w:rsidR="003D7B97">
        <w:rPr>
          <w:rFonts w:ascii="Times New Roman" w:hAnsi="Times New Roman" w:cs="Times New Roman"/>
        </w:rPr>
        <w:t xml:space="preserve">, </w:t>
      </w:r>
      <w:r w:rsidRPr="003D7B97">
        <w:rPr>
          <w:rFonts w:ascii="Times New Roman" w:hAnsi="Times New Roman" w:cs="Times New Roman"/>
        </w:rPr>
        <w:t xml:space="preserve">read, referring to slavery, “I tremble for my country when I consider that God is just, that His justice cannot sleep forever.” </w:t>
      </w:r>
      <w:r w:rsidR="00A173D8" w:rsidRPr="003D7B97">
        <w:rPr>
          <w:rFonts w:ascii="Times New Roman" w:hAnsi="Times New Roman" w:cs="Times New Roman"/>
        </w:rPr>
        <w:t xml:space="preserve">To know the truth. And to live less than, contra </w:t>
      </w:r>
      <w:r w:rsidR="002978BA" w:rsidRPr="003D7B97">
        <w:rPr>
          <w:rFonts w:ascii="Times New Roman" w:hAnsi="Times New Roman" w:cs="Times New Roman"/>
        </w:rPr>
        <w:t xml:space="preserve">to </w:t>
      </w:r>
      <w:r w:rsidR="00A173D8" w:rsidRPr="003D7B97">
        <w:rPr>
          <w:rFonts w:ascii="Times New Roman" w:hAnsi="Times New Roman" w:cs="Times New Roman"/>
        </w:rPr>
        <w:t xml:space="preserve">the truth. </w:t>
      </w:r>
      <w:r w:rsidRPr="003D7B97">
        <w:rPr>
          <w:rFonts w:ascii="Times New Roman" w:hAnsi="Times New Roman" w:cs="Times New Roman"/>
        </w:rPr>
        <w:t>The physical embodiment of contradiction we see in Thomas Jefferson, in this Nation, we see also</w:t>
      </w:r>
      <w:r w:rsidR="00A173D8" w:rsidRPr="003D7B97">
        <w:rPr>
          <w:rFonts w:ascii="Times New Roman" w:hAnsi="Times New Roman" w:cs="Times New Roman"/>
        </w:rPr>
        <w:t>, I am sorry to say,</w:t>
      </w:r>
      <w:r w:rsidRPr="003D7B97">
        <w:rPr>
          <w:rFonts w:ascii="Times New Roman" w:hAnsi="Times New Roman" w:cs="Times New Roman"/>
        </w:rPr>
        <w:t xml:space="preserve"> in th</w:t>
      </w:r>
      <w:r w:rsidR="008C75F6" w:rsidRPr="003D7B97">
        <w:rPr>
          <w:rFonts w:ascii="Times New Roman" w:hAnsi="Times New Roman" w:cs="Times New Roman"/>
        </w:rPr>
        <w:t>e</w:t>
      </w:r>
      <w:r w:rsidRPr="003D7B97">
        <w:rPr>
          <w:rFonts w:ascii="Times New Roman" w:hAnsi="Times New Roman" w:cs="Times New Roman"/>
        </w:rPr>
        <w:t xml:space="preserve"> Church.</w:t>
      </w:r>
    </w:p>
    <w:p w:rsidR="00320E0F" w:rsidRPr="003D7B97" w:rsidRDefault="00320E0F" w:rsidP="003D7B97">
      <w:pPr>
        <w:spacing w:line="276" w:lineRule="auto"/>
        <w:ind w:firstLine="720"/>
        <w:rPr>
          <w:rFonts w:ascii="Times New Roman" w:hAnsi="Times New Roman" w:cs="Times New Roman"/>
        </w:rPr>
      </w:pPr>
      <w:r w:rsidRPr="003D7B97">
        <w:rPr>
          <w:rFonts w:ascii="Times New Roman" w:hAnsi="Times New Roman" w:cs="Times New Roman"/>
        </w:rPr>
        <w:t xml:space="preserve">During this season of Epiphany, at St. Columba’s we are engaging a womanist lectionary, bible readings that center the experience of black women and all who are marginalized. The readings have been here all along, just omitted from our usual liturgical diet. Last </w:t>
      </w:r>
      <w:r w:rsidR="00A173D8" w:rsidRPr="003D7B97">
        <w:rPr>
          <w:rFonts w:ascii="Times New Roman" w:hAnsi="Times New Roman" w:cs="Times New Roman"/>
        </w:rPr>
        <w:t>week</w:t>
      </w:r>
      <w:r w:rsidRPr="003D7B97">
        <w:rPr>
          <w:rFonts w:ascii="Times New Roman" w:hAnsi="Times New Roman" w:cs="Times New Roman"/>
        </w:rPr>
        <w:t xml:space="preserve">, after </w:t>
      </w:r>
      <w:r w:rsidR="00435320" w:rsidRPr="003D7B97">
        <w:rPr>
          <w:rFonts w:ascii="Times New Roman" w:hAnsi="Times New Roman" w:cs="Times New Roman"/>
        </w:rPr>
        <w:t xml:space="preserve">three Sundays in a row hearing preachers who spoke </w:t>
      </w:r>
      <w:r w:rsidR="00A173D8" w:rsidRPr="003D7B97">
        <w:rPr>
          <w:rFonts w:ascii="Times New Roman" w:hAnsi="Times New Roman" w:cs="Times New Roman"/>
        </w:rPr>
        <w:t xml:space="preserve">truths </w:t>
      </w:r>
      <w:r w:rsidR="00435320" w:rsidRPr="003D7B97">
        <w:rPr>
          <w:rFonts w:ascii="Times New Roman" w:hAnsi="Times New Roman" w:cs="Times New Roman"/>
        </w:rPr>
        <w:t>from the margin in</w:t>
      </w:r>
      <w:r w:rsidR="00A173D8" w:rsidRPr="003D7B97">
        <w:rPr>
          <w:rFonts w:ascii="Times New Roman" w:hAnsi="Times New Roman" w:cs="Times New Roman"/>
        </w:rPr>
        <w:t>to</w:t>
      </w:r>
      <w:r w:rsidR="00435320" w:rsidRPr="003D7B97">
        <w:rPr>
          <w:rFonts w:ascii="Times New Roman" w:hAnsi="Times New Roman" w:cs="Times New Roman"/>
        </w:rPr>
        <w:t xml:space="preserve"> the center, </w:t>
      </w:r>
      <w:r w:rsidR="00A173D8" w:rsidRPr="003D7B97">
        <w:rPr>
          <w:rFonts w:ascii="Times New Roman" w:hAnsi="Times New Roman" w:cs="Times New Roman"/>
        </w:rPr>
        <w:t>from</w:t>
      </w:r>
      <w:r w:rsidR="00435320" w:rsidRPr="003D7B97">
        <w:rPr>
          <w:rFonts w:ascii="Times New Roman" w:hAnsi="Times New Roman" w:cs="Times New Roman"/>
        </w:rPr>
        <w:t xml:space="preserve"> the pulpit... last Sunday a parishioner asked, “I wonder Ledlie what you might say?” It </w:t>
      </w:r>
      <w:r w:rsidR="00A173D8" w:rsidRPr="003D7B97">
        <w:rPr>
          <w:rFonts w:ascii="Times New Roman" w:hAnsi="Times New Roman" w:cs="Times New Roman"/>
        </w:rPr>
        <w:t xml:space="preserve">went without </w:t>
      </w:r>
      <w:r w:rsidR="00435320" w:rsidRPr="003D7B97">
        <w:rPr>
          <w:rFonts w:ascii="Times New Roman" w:hAnsi="Times New Roman" w:cs="Times New Roman"/>
        </w:rPr>
        <w:t>saying that her wondering was prompted by the</w:t>
      </w:r>
      <w:r w:rsidR="00A173D8" w:rsidRPr="003D7B97">
        <w:rPr>
          <w:rFonts w:ascii="Times New Roman" w:hAnsi="Times New Roman" w:cs="Times New Roman"/>
        </w:rPr>
        <w:t xml:space="preserve"> self-evident</w:t>
      </w:r>
      <w:r w:rsidR="00435320" w:rsidRPr="003D7B97">
        <w:rPr>
          <w:rFonts w:ascii="Times New Roman" w:hAnsi="Times New Roman" w:cs="Times New Roman"/>
        </w:rPr>
        <w:t xml:space="preserve"> fact that I cannot speak from the margin, any margin. You want a model of the patriarchy, you’re looking at him. </w:t>
      </w:r>
      <w:r w:rsidR="008C75F6" w:rsidRPr="003D7B97">
        <w:rPr>
          <w:rFonts w:ascii="Times New Roman" w:hAnsi="Times New Roman" w:cs="Times New Roman"/>
        </w:rPr>
        <w:t>Okay, I’m not tall and chiseled, but w</w:t>
      </w:r>
      <w:r w:rsidR="00435320" w:rsidRPr="003D7B97">
        <w:rPr>
          <w:rFonts w:ascii="Times New Roman" w:hAnsi="Times New Roman" w:cs="Times New Roman"/>
        </w:rPr>
        <w:t xml:space="preserve">hite, male, straight, product of elite education, </w:t>
      </w:r>
      <w:r w:rsidR="002978BA" w:rsidRPr="003D7B97">
        <w:rPr>
          <w:rFonts w:ascii="Times New Roman" w:hAnsi="Times New Roman" w:cs="Times New Roman"/>
        </w:rPr>
        <w:t xml:space="preserve">old guard, </w:t>
      </w:r>
      <w:r w:rsidR="00435320" w:rsidRPr="003D7B97">
        <w:rPr>
          <w:rFonts w:ascii="Times New Roman" w:hAnsi="Times New Roman" w:cs="Times New Roman"/>
        </w:rPr>
        <w:t>well-resourced, well-connected.</w:t>
      </w:r>
    </w:p>
    <w:p w:rsidR="00A173D8" w:rsidRPr="003D7B97" w:rsidRDefault="00A173D8" w:rsidP="003D7B97">
      <w:pPr>
        <w:spacing w:line="276" w:lineRule="auto"/>
        <w:ind w:firstLine="720"/>
        <w:rPr>
          <w:rFonts w:ascii="Times New Roman" w:hAnsi="Times New Roman" w:cs="Times New Roman"/>
        </w:rPr>
      </w:pPr>
      <w:r w:rsidRPr="003D7B97">
        <w:rPr>
          <w:rFonts w:ascii="Times New Roman" w:hAnsi="Times New Roman" w:cs="Times New Roman"/>
        </w:rPr>
        <w:t xml:space="preserve">This is holy work that we are up to, centering the voices and experience of the marginalized. </w:t>
      </w:r>
      <w:r w:rsidR="00670EE3" w:rsidRPr="003D7B97">
        <w:rPr>
          <w:rFonts w:ascii="Times New Roman" w:hAnsi="Times New Roman" w:cs="Times New Roman"/>
        </w:rPr>
        <w:t xml:space="preserve">Thought I, </w:t>
      </w:r>
      <w:r w:rsidR="0067478C" w:rsidRPr="003D7B97">
        <w:rPr>
          <w:rFonts w:ascii="Times New Roman" w:hAnsi="Times New Roman" w:cs="Times New Roman"/>
        </w:rPr>
        <w:t xml:space="preserve">in the realm of God, </w:t>
      </w:r>
      <w:r w:rsidR="00670EE3" w:rsidRPr="003D7B97">
        <w:rPr>
          <w:rFonts w:ascii="Times New Roman" w:hAnsi="Times New Roman" w:cs="Times New Roman"/>
        </w:rPr>
        <w:t>there is room for us all. If I adopt a scarcity mentality of limited resources, then I might feel threatened. But if I dig a little deeper</w:t>
      </w:r>
      <w:r w:rsidR="0067478C" w:rsidRPr="003D7B97">
        <w:rPr>
          <w:rFonts w:ascii="Times New Roman" w:hAnsi="Times New Roman" w:cs="Times New Roman"/>
        </w:rPr>
        <w:t xml:space="preserve">, </w:t>
      </w:r>
      <w:r w:rsidR="00670EE3" w:rsidRPr="003D7B97">
        <w:rPr>
          <w:rFonts w:ascii="Times New Roman" w:hAnsi="Times New Roman" w:cs="Times New Roman"/>
        </w:rPr>
        <w:t xml:space="preserve">embrace the abundance mentality evident through all of Jesus’ ministry, I trust ‘more for them doesn’t mean less for me. It simply means more of us at the table of God’s abundant love.’ </w:t>
      </w:r>
      <w:r w:rsidR="0067478C" w:rsidRPr="003D7B97">
        <w:rPr>
          <w:rFonts w:ascii="Times New Roman" w:hAnsi="Times New Roman" w:cs="Times New Roman"/>
        </w:rPr>
        <w:t>T</w:t>
      </w:r>
      <w:r w:rsidR="00670EE3" w:rsidRPr="003D7B97">
        <w:rPr>
          <w:rFonts w:ascii="Times New Roman" w:hAnsi="Times New Roman" w:cs="Times New Roman"/>
        </w:rPr>
        <w:t>his is the overarching ultimate end: God’s abundant, lavishly abundant love, embracing, nourishing each and all.</w:t>
      </w:r>
    </w:p>
    <w:p w:rsidR="0067478C" w:rsidRPr="003D7B97" w:rsidRDefault="00670EE3" w:rsidP="003D7B97">
      <w:pPr>
        <w:spacing w:line="276" w:lineRule="auto"/>
        <w:ind w:firstLine="720"/>
        <w:rPr>
          <w:rFonts w:ascii="Times New Roman" w:hAnsi="Times New Roman" w:cs="Times New Roman"/>
        </w:rPr>
      </w:pPr>
      <w:r w:rsidRPr="003D7B97">
        <w:rPr>
          <w:rFonts w:ascii="Times New Roman" w:hAnsi="Times New Roman" w:cs="Times New Roman"/>
        </w:rPr>
        <w:t>But. But, that’s not what the texts say today. No, that would be jumping all the way to the end. And we’re not at the end.</w:t>
      </w:r>
      <w:r w:rsidR="00AD1056" w:rsidRPr="003D7B97">
        <w:rPr>
          <w:rFonts w:ascii="Times New Roman" w:hAnsi="Times New Roman" w:cs="Times New Roman"/>
        </w:rPr>
        <w:t xml:space="preserve"> </w:t>
      </w:r>
      <w:r w:rsidR="002978BA" w:rsidRPr="003D7B97">
        <w:rPr>
          <w:rFonts w:ascii="Times New Roman" w:hAnsi="Times New Roman" w:cs="Times New Roman"/>
        </w:rPr>
        <w:t>We</w:t>
      </w:r>
      <w:r w:rsidR="0067478C" w:rsidRPr="003D7B97">
        <w:rPr>
          <w:rFonts w:ascii="Times New Roman" w:hAnsi="Times New Roman" w:cs="Times New Roman"/>
        </w:rPr>
        <w:t xml:space="preserve"> a</w:t>
      </w:r>
      <w:r w:rsidR="002978BA" w:rsidRPr="003D7B97">
        <w:rPr>
          <w:rFonts w:ascii="Times New Roman" w:hAnsi="Times New Roman" w:cs="Times New Roman"/>
        </w:rPr>
        <w:t xml:space="preserve">re here. We’re in the midst of it. The struggle is real. </w:t>
      </w:r>
      <w:r w:rsidR="008C75F6" w:rsidRPr="003D7B97">
        <w:rPr>
          <w:rFonts w:ascii="Times New Roman" w:hAnsi="Times New Roman" w:cs="Times New Roman"/>
        </w:rPr>
        <w:t>P</w:t>
      </w:r>
      <w:r w:rsidR="002978BA" w:rsidRPr="003D7B97">
        <w:rPr>
          <w:rFonts w:ascii="Times New Roman" w:hAnsi="Times New Roman" w:cs="Times New Roman"/>
        </w:rPr>
        <w:t>eople are dying</w:t>
      </w:r>
      <w:r w:rsidR="0001777C" w:rsidRPr="003D7B97">
        <w:rPr>
          <w:rFonts w:ascii="Times New Roman" w:hAnsi="Times New Roman" w:cs="Times New Roman"/>
        </w:rPr>
        <w:t>, being killed</w:t>
      </w:r>
      <w:r w:rsidR="002978BA" w:rsidRPr="003D7B97">
        <w:rPr>
          <w:rFonts w:ascii="Times New Roman" w:hAnsi="Times New Roman" w:cs="Times New Roman"/>
        </w:rPr>
        <w:t xml:space="preserve">. </w:t>
      </w:r>
    </w:p>
    <w:p w:rsidR="0067478C" w:rsidRPr="003D7B97" w:rsidRDefault="00670EE3" w:rsidP="003D7B97">
      <w:pPr>
        <w:spacing w:line="276" w:lineRule="auto"/>
        <w:ind w:firstLine="720"/>
        <w:rPr>
          <w:rFonts w:ascii="Times New Roman" w:hAnsi="Times New Roman" w:cs="Times New Roman"/>
        </w:rPr>
      </w:pPr>
      <w:r w:rsidRPr="003D7B97">
        <w:rPr>
          <w:rFonts w:ascii="Times New Roman" w:hAnsi="Times New Roman" w:cs="Times New Roman"/>
        </w:rPr>
        <w:t>So, the texts today. Actually, these texts are included in our common lectionary. But our lectionary</w:t>
      </w:r>
      <w:r w:rsidR="00634185" w:rsidRPr="003D7B97">
        <w:rPr>
          <w:rFonts w:ascii="Times New Roman" w:hAnsi="Times New Roman" w:cs="Times New Roman"/>
        </w:rPr>
        <w:t xml:space="preserve"> versions are edited. Isaiah</w:t>
      </w:r>
      <w:r w:rsidR="008C75F6" w:rsidRPr="003D7B97">
        <w:rPr>
          <w:rFonts w:ascii="Times New Roman" w:hAnsi="Times New Roman" w:cs="Times New Roman"/>
        </w:rPr>
        <w:t>, chapter six: M</w:t>
      </w:r>
      <w:r w:rsidR="00634185" w:rsidRPr="003D7B97">
        <w:rPr>
          <w:rFonts w:ascii="Times New Roman" w:hAnsi="Times New Roman" w:cs="Times New Roman"/>
        </w:rPr>
        <w:t xml:space="preserve">agnificent </w:t>
      </w:r>
      <w:r w:rsidR="002978BA" w:rsidRPr="003D7B97">
        <w:rPr>
          <w:rFonts w:ascii="Times New Roman" w:hAnsi="Times New Roman" w:cs="Times New Roman"/>
        </w:rPr>
        <w:t xml:space="preserve">favorite </w:t>
      </w:r>
      <w:r w:rsidR="00634185" w:rsidRPr="003D7B97">
        <w:rPr>
          <w:rFonts w:ascii="Times New Roman" w:hAnsi="Times New Roman" w:cs="Times New Roman"/>
        </w:rPr>
        <w:t xml:space="preserve">awesome passage of the call of the prophet Isaiah – cherubim and seraphim in attendance before the majesty of God. </w:t>
      </w:r>
      <w:r w:rsidR="002978BA" w:rsidRPr="003D7B97">
        <w:rPr>
          <w:rFonts w:ascii="Times New Roman" w:hAnsi="Times New Roman" w:cs="Times New Roman"/>
        </w:rPr>
        <w:t xml:space="preserve">Holy, holy, holy; it doesn’t get better than this. </w:t>
      </w:r>
      <w:r w:rsidR="00634185" w:rsidRPr="003D7B97">
        <w:rPr>
          <w:rFonts w:ascii="Times New Roman" w:hAnsi="Times New Roman" w:cs="Times New Roman"/>
        </w:rPr>
        <w:t xml:space="preserve">“Here am I, send me.” That’s where our reading usually stops, allowing us to envision the bold young prophet setting forth to proclaim the </w:t>
      </w:r>
      <w:r w:rsidR="008C75F6" w:rsidRPr="003D7B97">
        <w:rPr>
          <w:rFonts w:ascii="Times New Roman" w:hAnsi="Times New Roman" w:cs="Times New Roman"/>
        </w:rPr>
        <w:t>W</w:t>
      </w:r>
      <w:r w:rsidR="00634185" w:rsidRPr="003D7B97">
        <w:rPr>
          <w:rFonts w:ascii="Times New Roman" w:hAnsi="Times New Roman" w:cs="Times New Roman"/>
        </w:rPr>
        <w:t>ord of God. Which indeed Isaiah shall do. But to whom</w:t>
      </w:r>
      <w:r w:rsidR="00EE33EE" w:rsidRPr="003D7B97">
        <w:rPr>
          <w:rFonts w:ascii="Times New Roman" w:hAnsi="Times New Roman" w:cs="Times New Roman"/>
        </w:rPr>
        <w:t xml:space="preserve"> and to what end</w:t>
      </w:r>
      <w:r w:rsidR="00634185" w:rsidRPr="003D7B97">
        <w:rPr>
          <w:rFonts w:ascii="Times New Roman" w:hAnsi="Times New Roman" w:cs="Times New Roman"/>
        </w:rPr>
        <w:t xml:space="preserve">? </w:t>
      </w:r>
      <w:r w:rsidR="0067478C" w:rsidRPr="003D7B97">
        <w:rPr>
          <w:rFonts w:ascii="Times New Roman" w:hAnsi="Times New Roman" w:cs="Times New Roman"/>
        </w:rPr>
        <w:t xml:space="preserve">Now read: </w:t>
      </w:r>
      <w:r w:rsidR="00EE33EE" w:rsidRPr="003D7B97">
        <w:rPr>
          <w:rFonts w:ascii="Times New Roman" w:hAnsi="Times New Roman" w:cs="Times New Roman"/>
        </w:rPr>
        <w:t xml:space="preserve">To </w:t>
      </w:r>
      <w:r w:rsidR="00634185" w:rsidRPr="003D7B97">
        <w:rPr>
          <w:rFonts w:ascii="Times New Roman" w:hAnsi="Times New Roman" w:cs="Times New Roman"/>
        </w:rPr>
        <w:t>a people who cannot hear, cannot see, cannot comprehend</w:t>
      </w:r>
      <w:r w:rsidR="008C75F6" w:rsidRPr="003D7B97">
        <w:rPr>
          <w:rFonts w:ascii="Times New Roman" w:hAnsi="Times New Roman" w:cs="Times New Roman"/>
        </w:rPr>
        <w:t>, and thus, cannot turn and be healed. It gets worse</w:t>
      </w:r>
      <w:r w:rsidR="00EE33EE" w:rsidRPr="003D7B97">
        <w:rPr>
          <w:rFonts w:ascii="Times New Roman" w:hAnsi="Times New Roman" w:cs="Times New Roman"/>
        </w:rPr>
        <w:t xml:space="preserve">: you will preach destruction. </w:t>
      </w:r>
      <w:r w:rsidR="00634185" w:rsidRPr="003D7B97">
        <w:rPr>
          <w:rFonts w:ascii="Times New Roman" w:hAnsi="Times New Roman" w:cs="Times New Roman"/>
        </w:rPr>
        <w:t xml:space="preserve">Until Isaiah pleads, How long? Until </w:t>
      </w:r>
      <w:r w:rsidR="00EE33EE" w:rsidRPr="003D7B97">
        <w:rPr>
          <w:rFonts w:ascii="Times New Roman" w:hAnsi="Times New Roman" w:cs="Times New Roman"/>
        </w:rPr>
        <w:t xml:space="preserve">cities lie waste, houses without people, </w:t>
      </w:r>
      <w:r w:rsidR="00634185" w:rsidRPr="003D7B97">
        <w:rPr>
          <w:rFonts w:ascii="Times New Roman" w:hAnsi="Times New Roman" w:cs="Times New Roman"/>
        </w:rPr>
        <w:t>the</w:t>
      </w:r>
      <w:r w:rsidR="00EE33EE" w:rsidRPr="003D7B97">
        <w:rPr>
          <w:rFonts w:ascii="Times New Roman" w:hAnsi="Times New Roman" w:cs="Times New Roman"/>
        </w:rPr>
        <w:t xml:space="preserve"> land utterly desolate;</w:t>
      </w:r>
      <w:r w:rsidR="0067478C" w:rsidRPr="003D7B97">
        <w:rPr>
          <w:rFonts w:ascii="Times New Roman" w:hAnsi="Times New Roman" w:cs="Times New Roman"/>
        </w:rPr>
        <w:t xml:space="preserve"> </w:t>
      </w:r>
      <w:r w:rsidR="00EE33EE" w:rsidRPr="003D7B97">
        <w:rPr>
          <w:rFonts w:ascii="Times New Roman" w:hAnsi="Times New Roman" w:cs="Times New Roman"/>
        </w:rPr>
        <w:t>burned</w:t>
      </w:r>
      <w:r w:rsidR="00634185" w:rsidRPr="003D7B97">
        <w:rPr>
          <w:rFonts w:ascii="Times New Roman" w:hAnsi="Times New Roman" w:cs="Times New Roman"/>
        </w:rPr>
        <w:t>, until there is nothing left but the stump of a tree.</w:t>
      </w:r>
      <w:r w:rsidR="0001777C" w:rsidRPr="003D7B97">
        <w:rPr>
          <w:rFonts w:ascii="Times New Roman" w:hAnsi="Times New Roman" w:cs="Times New Roman"/>
        </w:rPr>
        <w:t xml:space="preserve"> God is doing this.</w:t>
      </w:r>
    </w:p>
    <w:p w:rsidR="0067478C" w:rsidRPr="003D7B97" w:rsidRDefault="001E3847" w:rsidP="003D7B97">
      <w:pPr>
        <w:spacing w:line="276" w:lineRule="auto"/>
        <w:ind w:firstLine="720"/>
        <w:rPr>
          <w:rFonts w:ascii="Times New Roman" w:hAnsi="Times New Roman" w:cs="Times New Roman"/>
        </w:rPr>
      </w:pPr>
      <w:r w:rsidRPr="003D7B97">
        <w:rPr>
          <w:rFonts w:ascii="Times New Roman" w:hAnsi="Times New Roman" w:cs="Times New Roman"/>
        </w:rPr>
        <w:lastRenderedPageBreak/>
        <w:t>Then tantalizing, mysterious, the passage ends with, “the holy seed is its stump.”</w:t>
      </w:r>
      <w:r w:rsidR="0001777C" w:rsidRPr="003D7B97">
        <w:rPr>
          <w:rFonts w:ascii="Times New Roman" w:hAnsi="Times New Roman" w:cs="Times New Roman"/>
        </w:rPr>
        <w:t xml:space="preserve"> </w:t>
      </w:r>
      <w:r w:rsidR="00EE33EE" w:rsidRPr="003D7B97">
        <w:rPr>
          <w:rFonts w:ascii="Times New Roman" w:hAnsi="Times New Roman" w:cs="Times New Roman"/>
        </w:rPr>
        <w:t xml:space="preserve">We’ll come back to this. </w:t>
      </w:r>
    </w:p>
    <w:p w:rsidR="00AD1056" w:rsidRPr="003D7B97" w:rsidRDefault="00EE33EE" w:rsidP="003D7B97">
      <w:pPr>
        <w:spacing w:line="276" w:lineRule="auto"/>
        <w:ind w:firstLine="720"/>
        <w:rPr>
          <w:rFonts w:ascii="Times New Roman" w:hAnsi="Times New Roman" w:cs="Times New Roman"/>
        </w:rPr>
      </w:pPr>
      <w:r w:rsidRPr="003D7B97">
        <w:rPr>
          <w:rFonts w:ascii="Times New Roman" w:hAnsi="Times New Roman" w:cs="Times New Roman"/>
        </w:rPr>
        <w:t xml:space="preserve">Next, </w:t>
      </w:r>
      <w:r w:rsidR="00634185" w:rsidRPr="003D7B97">
        <w:rPr>
          <w:rFonts w:ascii="Times New Roman" w:hAnsi="Times New Roman" w:cs="Times New Roman"/>
        </w:rPr>
        <w:t xml:space="preserve">Jesus’ parable of the </w:t>
      </w:r>
      <w:proofErr w:type="spellStart"/>
      <w:r w:rsidR="00634185" w:rsidRPr="003D7B97">
        <w:rPr>
          <w:rFonts w:ascii="Times New Roman" w:hAnsi="Times New Roman" w:cs="Times New Roman"/>
        </w:rPr>
        <w:t>sower</w:t>
      </w:r>
      <w:proofErr w:type="spellEnd"/>
      <w:r w:rsidR="00634185" w:rsidRPr="003D7B97">
        <w:rPr>
          <w:rFonts w:ascii="Times New Roman" w:hAnsi="Times New Roman" w:cs="Times New Roman"/>
        </w:rPr>
        <w:t>. Jesus tells the crowds. Then he explains the parable to his disciples. The seed is God’s love poured out</w:t>
      </w:r>
      <w:r w:rsidRPr="003D7B97">
        <w:rPr>
          <w:rFonts w:ascii="Times New Roman" w:hAnsi="Times New Roman" w:cs="Times New Roman"/>
        </w:rPr>
        <w:t>, splashed about</w:t>
      </w:r>
      <w:r w:rsidR="00634185" w:rsidRPr="003D7B97">
        <w:rPr>
          <w:rFonts w:ascii="Times New Roman" w:hAnsi="Times New Roman" w:cs="Times New Roman"/>
        </w:rPr>
        <w:t>. We in the fullness of our lives are some kind of soil – hard-pack, rocky, thorn-ridden, or rich</w:t>
      </w:r>
      <w:r w:rsidR="0067478C" w:rsidRPr="003D7B97">
        <w:rPr>
          <w:rFonts w:ascii="Times New Roman" w:hAnsi="Times New Roman" w:cs="Times New Roman"/>
        </w:rPr>
        <w:t>,</w:t>
      </w:r>
      <w:r w:rsidR="00634185" w:rsidRPr="003D7B97">
        <w:rPr>
          <w:rFonts w:ascii="Times New Roman" w:hAnsi="Times New Roman" w:cs="Times New Roman"/>
        </w:rPr>
        <w:t xml:space="preserve"> fertile</w:t>
      </w:r>
      <w:r w:rsidR="0067478C" w:rsidRPr="003D7B97">
        <w:rPr>
          <w:rFonts w:ascii="Times New Roman" w:hAnsi="Times New Roman" w:cs="Times New Roman"/>
        </w:rPr>
        <w:t>, receptive</w:t>
      </w:r>
      <w:r w:rsidR="00634185" w:rsidRPr="003D7B97">
        <w:rPr>
          <w:rFonts w:ascii="Times New Roman" w:hAnsi="Times New Roman" w:cs="Times New Roman"/>
        </w:rPr>
        <w:t>. There’s definitely a subversive political agenda here. Jesus is speaking to peasant farmers who in the Palestine of those days, like the peasant farmers of every age</w:t>
      </w:r>
      <w:r w:rsidR="002978BA" w:rsidRPr="003D7B97">
        <w:rPr>
          <w:rFonts w:ascii="Times New Roman" w:hAnsi="Times New Roman" w:cs="Times New Roman"/>
        </w:rPr>
        <w:t>,</w:t>
      </w:r>
      <w:r w:rsidR="007D750F" w:rsidRPr="003D7B97">
        <w:rPr>
          <w:rFonts w:ascii="Times New Roman" w:hAnsi="Times New Roman" w:cs="Times New Roman"/>
        </w:rPr>
        <w:t xml:space="preserve"> are subject to an impossible</w:t>
      </w:r>
      <w:r w:rsidR="002978BA" w:rsidRPr="003D7B97">
        <w:rPr>
          <w:rFonts w:ascii="Times New Roman" w:hAnsi="Times New Roman" w:cs="Times New Roman"/>
        </w:rPr>
        <w:t xml:space="preserve"> well-honed </w:t>
      </w:r>
      <w:r w:rsidR="007D750F" w:rsidRPr="003D7B97">
        <w:rPr>
          <w:rFonts w:ascii="Times New Roman" w:hAnsi="Times New Roman" w:cs="Times New Roman"/>
        </w:rPr>
        <w:t xml:space="preserve">cycle of perpetual poverty, producing only enough to feed their family, pay off their master, and have </w:t>
      </w:r>
      <w:r w:rsidR="002978BA" w:rsidRPr="003D7B97">
        <w:rPr>
          <w:rFonts w:ascii="Times New Roman" w:hAnsi="Times New Roman" w:cs="Times New Roman"/>
        </w:rPr>
        <w:t xml:space="preserve">just </w:t>
      </w:r>
      <w:r w:rsidR="007D750F" w:rsidRPr="003D7B97">
        <w:rPr>
          <w:rFonts w:ascii="Times New Roman" w:hAnsi="Times New Roman" w:cs="Times New Roman"/>
        </w:rPr>
        <w:t>enough seed crop to do it again next year – if the</w:t>
      </w:r>
      <w:r w:rsidRPr="003D7B97">
        <w:rPr>
          <w:rFonts w:ascii="Times New Roman" w:hAnsi="Times New Roman" w:cs="Times New Roman"/>
        </w:rPr>
        <w:t>y’re</w:t>
      </w:r>
      <w:r w:rsidR="007D750F" w:rsidRPr="003D7B97">
        <w:rPr>
          <w:rFonts w:ascii="Times New Roman" w:hAnsi="Times New Roman" w:cs="Times New Roman"/>
        </w:rPr>
        <w:t xml:space="preserve"> lucky. Here, God’s abundance promises a crop thirty, sixty, one hundred fold – enough to buy your freedom, your independence. A direct threat to the man</w:t>
      </w:r>
      <w:r w:rsidR="0067478C" w:rsidRPr="003D7B97">
        <w:rPr>
          <w:rFonts w:ascii="Times New Roman" w:hAnsi="Times New Roman" w:cs="Times New Roman"/>
        </w:rPr>
        <w:t xml:space="preserve"> – who takes note.</w:t>
      </w:r>
    </w:p>
    <w:p w:rsidR="00C429FE" w:rsidRPr="003D7B97" w:rsidRDefault="007D750F" w:rsidP="003D7B97">
      <w:pPr>
        <w:spacing w:line="276" w:lineRule="auto"/>
        <w:ind w:firstLine="720"/>
        <w:rPr>
          <w:rFonts w:ascii="Times New Roman" w:hAnsi="Times New Roman" w:cs="Times New Roman"/>
        </w:rPr>
      </w:pPr>
      <w:r w:rsidRPr="003D7B97">
        <w:rPr>
          <w:rFonts w:ascii="Times New Roman" w:hAnsi="Times New Roman" w:cs="Times New Roman"/>
        </w:rPr>
        <w:t xml:space="preserve">But look, right in the middle of the story, Mark inserts a paraphrase of those very lines we just heard in Isaiah. All four Gospels </w:t>
      </w:r>
      <w:r w:rsidR="003D7B97" w:rsidRPr="003D7B97">
        <w:rPr>
          <w:rFonts w:ascii="Times New Roman" w:hAnsi="Times New Roman" w:cs="Times New Roman"/>
        </w:rPr>
        <w:t>cite this passage</w:t>
      </w:r>
      <w:r w:rsidRPr="003D7B97">
        <w:rPr>
          <w:rFonts w:ascii="Times New Roman" w:hAnsi="Times New Roman" w:cs="Times New Roman"/>
        </w:rPr>
        <w:t>. We usually leave that out; it made the story a little long.</w:t>
      </w:r>
      <w:r w:rsidR="0001777C" w:rsidRPr="003D7B97">
        <w:rPr>
          <w:rFonts w:ascii="Times New Roman" w:hAnsi="Times New Roman" w:cs="Times New Roman"/>
        </w:rPr>
        <w:t xml:space="preserve"> </w:t>
      </w:r>
      <w:r w:rsidR="00A61A8C" w:rsidRPr="003D7B97">
        <w:rPr>
          <w:rFonts w:ascii="Times New Roman" w:hAnsi="Times New Roman" w:cs="Times New Roman"/>
        </w:rPr>
        <w:t xml:space="preserve">Jesus was alone with some women, men, and the twelve, and he said to them, “To you has been given the mystery of the majesty of God. But for those outside, they will look but not understand; listen but not comprehend; so that they may not turn again and be forgiven.” </w:t>
      </w:r>
      <w:r w:rsidR="00C429FE" w:rsidRPr="003D7B97">
        <w:rPr>
          <w:rFonts w:ascii="Times New Roman" w:hAnsi="Times New Roman" w:cs="Times New Roman"/>
        </w:rPr>
        <w:t>Again, there are some folks for whom God is not preparing a way.</w:t>
      </w:r>
    </w:p>
    <w:p w:rsidR="007D750F" w:rsidRPr="003D7B97" w:rsidRDefault="00A61A8C" w:rsidP="003D7B97">
      <w:pPr>
        <w:spacing w:line="276" w:lineRule="auto"/>
        <w:ind w:firstLine="720"/>
        <w:rPr>
          <w:rFonts w:ascii="Times New Roman" w:hAnsi="Times New Roman" w:cs="Times New Roman"/>
        </w:rPr>
      </w:pPr>
      <w:r w:rsidRPr="003D7B97">
        <w:rPr>
          <w:rFonts w:ascii="Times New Roman" w:hAnsi="Times New Roman" w:cs="Times New Roman"/>
        </w:rPr>
        <w:t xml:space="preserve">Scholars have opined that just as God sent Isaiah to proclaim a </w:t>
      </w:r>
      <w:r w:rsidR="0001777C" w:rsidRPr="003D7B97">
        <w:rPr>
          <w:rFonts w:ascii="Times New Roman" w:hAnsi="Times New Roman" w:cs="Times New Roman"/>
        </w:rPr>
        <w:t xml:space="preserve">hard </w:t>
      </w:r>
      <w:r w:rsidRPr="003D7B97">
        <w:rPr>
          <w:rFonts w:ascii="Times New Roman" w:hAnsi="Times New Roman" w:cs="Times New Roman"/>
        </w:rPr>
        <w:t>message that would not be well-received</w:t>
      </w:r>
      <w:r w:rsidR="003D7B97" w:rsidRPr="003D7B97">
        <w:rPr>
          <w:rFonts w:ascii="Times New Roman" w:hAnsi="Times New Roman" w:cs="Times New Roman"/>
        </w:rPr>
        <w:t xml:space="preserve"> (his words precede the destruction of Jerusalem)</w:t>
      </w:r>
      <w:r w:rsidRPr="003D7B97">
        <w:rPr>
          <w:rFonts w:ascii="Times New Roman" w:hAnsi="Times New Roman" w:cs="Times New Roman"/>
        </w:rPr>
        <w:t>, here Jesus is preparing the disciples for a similar task</w:t>
      </w:r>
      <w:r w:rsidR="00C429FE" w:rsidRPr="003D7B97">
        <w:rPr>
          <w:rFonts w:ascii="Times New Roman" w:hAnsi="Times New Roman" w:cs="Times New Roman"/>
        </w:rPr>
        <w:t xml:space="preserve"> – “it’s tough out there.”</w:t>
      </w:r>
      <w:r w:rsidRPr="003D7B97">
        <w:rPr>
          <w:rFonts w:ascii="Times New Roman" w:hAnsi="Times New Roman" w:cs="Times New Roman"/>
        </w:rPr>
        <w:t xml:space="preserve"> </w:t>
      </w:r>
      <w:r w:rsidR="00C429FE" w:rsidRPr="003D7B97">
        <w:rPr>
          <w:rFonts w:ascii="Times New Roman" w:hAnsi="Times New Roman" w:cs="Times New Roman"/>
        </w:rPr>
        <w:t>A</w:t>
      </w:r>
      <w:r w:rsidRPr="003D7B97">
        <w:rPr>
          <w:rFonts w:ascii="Times New Roman" w:hAnsi="Times New Roman" w:cs="Times New Roman"/>
        </w:rPr>
        <w:t>nd the Gospel writers, compiling their texts some number of decades after Jesus</w:t>
      </w:r>
      <w:r w:rsidR="00EE33EE" w:rsidRPr="003D7B97">
        <w:rPr>
          <w:rFonts w:ascii="Times New Roman" w:hAnsi="Times New Roman" w:cs="Times New Roman"/>
        </w:rPr>
        <w:t>’</w:t>
      </w:r>
      <w:r w:rsidRPr="003D7B97">
        <w:rPr>
          <w:rFonts w:ascii="Times New Roman" w:hAnsi="Times New Roman" w:cs="Times New Roman"/>
        </w:rPr>
        <w:t xml:space="preserve"> life, are similarly reassuring and emboldening their fledgling congregations. Perhaps. </w:t>
      </w:r>
    </w:p>
    <w:p w:rsidR="00A61A8C" w:rsidRPr="003D7B97" w:rsidRDefault="00A61A8C" w:rsidP="003D7B97">
      <w:pPr>
        <w:spacing w:line="276" w:lineRule="auto"/>
        <w:ind w:firstLine="720"/>
        <w:rPr>
          <w:rFonts w:ascii="Times New Roman" w:hAnsi="Times New Roman" w:cs="Times New Roman"/>
        </w:rPr>
      </w:pPr>
      <w:r w:rsidRPr="003D7B97">
        <w:rPr>
          <w:rFonts w:ascii="Times New Roman" w:hAnsi="Times New Roman" w:cs="Times New Roman"/>
        </w:rPr>
        <w:t>Unity and abundance around the table may be the end-game, but that is not what Jesus is doing today</w:t>
      </w:r>
      <w:r w:rsidR="006E62D8" w:rsidRPr="003D7B97">
        <w:rPr>
          <w:rFonts w:ascii="Times New Roman" w:hAnsi="Times New Roman" w:cs="Times New Roman"/>
        </w:rPr>
        <w:t xml:space="preserve">. </w:t>
      </w:r>
      <w:r w:rsidRPr="003D7B97">
        <w:rPr>
          <w:rFonts w:ascii="Times New Roman" w:hAnsi="Times New Roman" w:cs="Times New Roman"/>
        </w:rPr>
        <w:t>Jesus is setting up outsiders and insiders. And among the insiders, there may be some real inner insiders, those who can hear the code-switching, the meaning behind his words</w:t>
      </w:r>
      <w:r w:rsidR="006E62D8" w:rsidRPr="003D7B97">
        <w:rPr>
          <w:rFonts w:ascii="Times New Roman" w:hAnsi="Times New Roman" w:cs="Times New Roman"/>
        </w:rPr>
        <w:t xml:space="preserve"> – the folks he’s really talking to while he appears to be talking to everybody</w:t>
      </w:r>
      <w:r w:rsidRPr="003D7B97">
        <w:rPr>
          <w:rFonts w:ascii="Times New Roman" w:hAnsi="Times New Roman" w:cs="Times New Roman"/>
        </w:rPr>
        <w:t>.</w:t>
      </w:r>
    </w:p>
    <w:p w:rsidR="006E62D8" w:rsidRPr="003D7B97" w:rsidRDefault="00A61A8C" w:rsidP="003D7B97">
      <w:pPr>
        <w:spacing w:line="276" w:lineRule="auto"/>
        <w:ind w:firstLine="720"/>
        <w:rPr>
          <w:rFonts w:ascii="Times New Roman" w:hAnsi="Times New Roman" w:cs="Times New Roman"/>
        </w:rPr>
      </w:pPr>
      <w:r w:rsidRPr="003D7B97">
        <w:rPr>
          <w:rFonts w:ascii="Times New Roman" w:hAnsi="Times New Roman" w:cs="Times New Roman"/>
        </w:rPr>
        <w:t xml:space="preserve">The late great Professor Louie Crew who </w:t>
      </w:r>
      <w:r w:rsidR="00AD1056" w:rsidRPr="003D7B97">
        <w:rPr>
          <w:rFonts w:ascii="Times New Roman" w:hAnsi="Times New Roman" w:cs="Times New Roman"/>
        </w:rPr>
        <w:t xml:space="preserve">decades ago championed the full inclusion of gay, lesbian, trans, queer persons in the life of the </w:t>
      </w:r>
      <w:r w:rsidR="00C429FE" w:rsidRPr="003D7B97">
        <w:rPr>
          <w:rFonts w:ascii="Times New Roman" w:hAnsi="Times New Roman" w:cs="Times New Roman"/>
        </w:rPr>
        <w:t>Episcopal C</w:t>
      </w:r>
      <w:r w:rsidR="00AD1056" w:rsidRPr="003D7B97">
        <w:rPr>
          <w:rFonts w:ascii="Times New Roman" w:hAnsi="Times New Roman" w:cs="Times New Roman"/>
        </w:rPr>
        <w:t>hurch was fond of quoting the beatitudes, “Blessed are the meek,</w:t>
      </w:r>
      <w:r w:rsidR="006E62D8" w:rsidRPr="003D7B97">
        <w:rPr>
          <w:rFonts w:ascii="Times New Roman" w:hAnsi="Times New Roman" w:cs="Times New Roman"/>
        </w:rPr>
        <w:t>” said he,</w:t>
      </w:r>
      <w:r w:rsidR="00AD1056" w:rsidRPr="003D7B97">
        <w:rPr>
          <w:rFonts w:ascii="Times New Roman" w:hAnsi="Times New Roman" w:cs="Times New Roman"/>
        </w:rPr>
        <w:t xml:space="preserve"> </w:t>
      </w:r>
      <w:r w:rsidR="006E62D8" w:rsidRPr="003D7B97">
        <w:rPr>
          <w:rFonts w:ascii="Times New Roman" w:hAnsi="Times New Roman" w:cs="Times New Roman"/>
        </w:rPr>
        <w:t>“</w:t>
      </w:r>
      <w:r w:rsidR="00AD1056" w:rsidRPr="003D7B97">
        <w:rPr>
          <w:rFonts w:ascii="Times New Roman" w:hAnsi="Times New Roman" w:cs="Times New Roman"/>
        </w:rPr>
        <w:t xml:space="preserve">for they shall inherit the truth.” Then </w:t>
      </w:r>
      <w:r w:rsidR="00646523" w:rsidRPr="003D7B97">
        <w:rPr>
          <w:rFonts w:ascii="Times New Roman" w:hAnsi="Times New Roman" w:cs="Times New Roman"/>
        </w:rPr>
        <w:t xml:space="preserve">he’d </w:t>
      </w:r>
      <w:r w:rsidR="00AD1056" w:rsidRPr="003D7B97">
        <w:rPr>
          <w:rFonts w:ascii="Times New Roman" w:hAnsi="Times New Roman" w:cs="Times New Roman"/>
        </w:rPr>
        <w:t xml:space="preserve">add with a twinkle, “Look out! The meek are getting ready!” That’s what I read here. You remember how Mary sang, </w:t>
      </w:r>
      <w:r w:rsidR="006E62D8" w:rsidRPr="003D7B97">
        <w:rPr>
          <w:rFonts w:ascii="Times New Roman" w:hAnsi="Times New Roman" w:cs="Times New Roman"/>
        </w:rPr>
        <w:t>“</w:t>
      </w:r>
      <w:r w:rsidR="00AD1056" w:rsidRPr="003D7B97">
        <w:rPr>
          <w:rFonts w:ascii="Times New Roman" w:hAnsi="Times New Roman" w:cs="Times New Roman"/>
        </w:rPr>
        <w:t>God has shown the strength of his arm, scattered the proud in their conceit, cast down the mighty from their thrones.” And Jesus reading in the temple at the start of his</w:t>
      </w:r>
      <w:r w:rsidR="00C429FE" w:rsidRPr="003D7B97">
        <w:rPr>
          <w:rFonts w:ascii="Times New Roman" w:hAnsi="Times New Roman" w:cs="Times New Roman"/>
        </w:rPr>
        <w:t xml:space="preserve"> ministry</w:t>
      </w:r>
      <w:r w:rsidR="00AD1056" w:rsidRPr="003D7B97">
        <w:rPr>
          <w:rFonts w:ascii="Times New Roman" w:hAnsi="Times New Roman" w:cs="Times New Roman"/>
        </w:rPr>
        <w:t>, “I have come to proclaim good news to the poor, give sight to the blind, release to the captives.”</w:t>
      </w:r>
      <w:r w:rsidR="00C429FE" w:rsidRPr="003D7B97">
        <w:rPr>
          <w:rFonts w:ascii="Times New Roman" w:hAnsi="Times New Roman" w:cs="Times New Roman"/>
        </w:rPr>
        <w:t xml:space="preserve"> </w:t>
      </w:r>
    </w:p>
    <w:p w:rsidR="006E62D8" w:rsidRPr="003D7B97" w:rsidRDefault="00C429FE" w:rsidP="003D7B97">
      <w:pPr>
        <w:spacing w:line="276" w:lineRule="auto"/>
        <w:ind w:firstLine="720"/>
        <w:rPr>
          <w:rFonts w:ascii="Times New Roman" w:hAnsi="Times New Roman" w:cs="Times New Roman"/>
        </w:rPr>
      </w:pPr>
      <w:r w:rsidRPr="003D7B97">
        <w:rPr>
          <w:rFonts w:ascii="Times New Roman" w:hAnsi="Times New Roman" w:cs="Times New Roman"/>
        </w:rPr>
        <w:t>This should not come as a surprise</w:t>
      </w:r>
      <w:r w:rsidR="0001777C" w:rsidRPr="003D7B97">
        <w:rPr>
          <w:rFonts w:ascii="Times New Roman" w:hAnsi="Times New Roman" w:cs="Times New Roman"/>
        </w:rPr>
        <w:t>. Jesus is not colorblind, gender blind, or any kind of blind</w:t>
      </w:r>
      <w:r w:rsidRPr="003D7B97">
        <w:rPr>
          <w:rFonts w:ascii="Times New Roman" w:hAnsi="Times New Roman" w:cs="Times New Roman"/>
        </w:rPr>
        <w:t xml:space="preserve">. Or maybe </w:t>
      </w:r>
      <w:r w:rsidR="0001777C" w:rsidRPr="003D7B97">
        <w:rPr>
          <w:rFonts w:ascii="Times New Roman" w:hAnsi="Times New Roman" w:cs="Times New Roman"/>
        </w:rPr>
        <w:t xml:space="preserve">to some </w:t>
      </w:r>
      <w:r w:rsidRPr="003D7B97">
        <w:rPr>
          <w:rFonts w:ascii="Times New Roman" w:hAnsi="Times New Roman" w:cs="Times New Roman"/>
        </w:rPr>
        <w:t>it should</w:t>
      </w:r>
      <w:r w:rsidR="0001777C" w:rsidRPr="003D7B97">
        <w:rPr>
          <w:rFonts w:ascii="Times New Roman" w:hAnsi="Times New Roman" w:cs="Times New Roman"/>
        </w:rPr>
        <w:t xml:space="preserve"> </w:t>
      </w:r>
      <w:r w:rsidR="00646523" w:rsidRPr="003D7B97">
        <w:rPr>
          <w:rFonts w:ascii="Times New Roman" w:hAnsi="Times New Roman" w:cs="Times New Roman"/>
        </w:rPr>
        <w:t xml:space="preserve">and does </w:t>
      </w:r>
      <w:r w:rsidR="0001777C" w:rsidRPr="003D7B97">
        <w:rPr>
          <w:rFonts w:ascii="Times New Roman" w:hAnsi="Times New Roman" w:cs="Times New Roman"/>
        </w:rPr>
        <w:t>come as a surprise</w:t>
      </w:r>
      <w:r w:rsidRPr="003D7B97">
        <w:rPr>
          <w:rFonts w:ascii="Times New Roman" w:hAnsi="Times New Roman" w:cs="Times New Roman"/>
        </w:rPr>
        <w:t xml:space="preserve"> because what is God doing to some of us? Dulling our senses, so we will look </w:t>
      </w:r>
      <w:r w:rsidR="003254B9" w:rsidRPr="003D7B97">
        <w:rPr>
          <w:rFonts w:ascii="Times New Roman" w:hAnsi="Times New Roman" w:cs="Times New Roman"/>
        </w:rPr>
        <w:t xml:space="preserve">and listen </w:t>
      </w:r>
      <w:r w:rsidRPr="003D7B97">
        <w:rPr>
          <w:rFonts w:ascii="Times New Roman" w:hAnsi="Times New Roman" w:cs="Times New Roman"/>
        </w:rPr>
        <w:t>but not comprehend. I remember when my cousin Katrina Browne first realized that we are descended from a family of slave traders</w:t>
      </w:r>
      <w:r w:rsidR="003254B9" w:rsidRPr="003D7B97">
        <w:rPr>
          <w:rFonts w:ascii="Times New Roman" w:hAnsi="Times New Roman" w:cs="Times New Roman"/>
        </w:rPr>
        <w:t xml:space="preserve">, over </w:t>
      </w:r>
      <w:r w:rsidR="00440E6D" w:rsidRPr="003D7B97">
        <w:rPr>
          <w:rFonts w:ascii="Times New Roman" w:hAnsi="Times New Roman" w:cs="Times New Roman"/>
        </w:rPr>
        <w:t xml:space="preserve">many </w:t>
      </w:r>
      <w:r w:rsidR="003254B9" w:rsidRPr="003D7B97">
        <w:rPr>
          <w:rFonts w:ascii="Times New Roman" w:hAnsi="Times New Roman" w:cs="Times New Roman"/>
        </w:rPr>
        <w:t>decades</w:t>
      </w:r>
      <w:r w:rsidRPr="003D7B97">
        <w:rPr>
          <w:rFonts w:ascii="Times New Roman" w:hAnsi="Times New Roman" w:cs="Times New Roman"/>
        </w:rPr>
        <w:t>. She said, “the truth was right there, hidden in plain sight.” A truth our family opted to not comprehend.</w:t>
      </w:r>
      <w:r w:rsidR="006E62D8" w:rsidRPr="003D7B97">
        <w:rPr>
          <w:rFonts w:ascii="Times New Roman" w:hAnsi="Times New Roman" w:cs="Times New Roman"/>
        </w:rPr>
        <w:t xml:space="preserve"> Not comprehending, we could not turn, </w:t>
      </w:r>
      <w:r w:rsidR="00440E6D" w:rsidRPr="003D7B97">
        <w:rPr>
          <w:rFonts w:ascii="Times New Roman" w:hAnsi="Times New Roman" w:cs="Times New Roman"/>
        </w:rPr>
        <w:t>could not</w:t>
      </w:r>
      <w:r w:rsidR="006E62D8" w:rsidRPr="003D7B97">
        <w:rPr>
          <w:rFonts w:ascii="Times New Roman" w:hAnsi="Times New Roman" w:cs="Times New Roman"/>
        </w:rPr>
        <w:t xml:space="preserve"> be healed.</w:t>
      </w:r>
    </w:p>
    <w:p w:rsidR="003D7B97" w:rsidRPr="003D7B97" w:rsidRDefault="00646523" w:rsidP="003D7B97">
      <w:pPr>
        <w:spacing w:line="276" w:lineRule="auto"/>
        <w:ind w:firstLine="720"/>
        <w:rPr>
          <w:rFonts w:ascii="Times New Roman" w:hAnsi="Times New Roman" w:cs="Times New Roman"/>
        </w:rPr>
      </w:pPr>
      <w:r w:rsidRPr="003D7B97">
        <w:rPr>
          <w:rFonts w:ascii="Times New Roman" w:hAnsi="Times New Roman" w:cs="Times New Roman"/>
        </w:rPr>
        <w:t xml:space="preserve">This is a hard word. </w:t>
      </w:r>
    </w:p>
    <w:p w:rsidR="003D7B97" w:rsidRPr="003D7B97" w:rsidRDefault="003254B9" w:rsidP="003D7B97">
      <w:pPr>
        <w:spacing w:line="276" w:lineRule="auto"/>
        <w:ind w:firstLine="720"/>
        <w:rPr>
          <w:rFonts w:ascii="Times New Roman" w:hAnsi="Times New Roman" w:cs="Times New Roman"/>
        </w:rPr>
      </w:pPr>
      <w:r w:rsidRPr="003D7B97">
        <w:rPr>
          <w:rFonts w:ascii="Times New Roman" w:hAnsi="Times New Roman" w:cs="Times New Roman"/>
        </w:rPr>
        <w:lastRenderedPageBreak/>
        <w:t>Given God’s overarching abundance of lavish love</w:t>
      </w:r>
      <w:r w:rsidR="00C429FE" w:rsidRPr="003D7B97">
        <w:rPr>
          <w:rFonts w:ascii="Times New Roman" w:hAnsi="Times New Roman" w:cs="Times New Roman"/>
        </w:rPr>
        <w:t xml:space="preserve">, why does God do this? </w:t>
      </w:r>
      <w:r w:rsidRPr="003D7B97">
        <w:rPr>
          <w:rFonts w:ascii="Times New Roman" w:hAnsi="Times New Roman" w:cs="Times New Roman"/>
        </w:rPr>
        <w:t xml:space="preserve">At the moment, beyond waking some of us up, </w:t>
      </w:r>
      <w:r w:rsidR="00C429FE" w:rsidRPr="003D7B97">
        <w:rPr>
          <w:rFonts w:ascii="Times New Roman" w:hAnsi="Times New Roman" w:cs="Times New Roman"/>
        </w:rPr>
        <w:t>I do</w:t>
      </w:r>
      <w:r w:rsidRPr="003D7B97">
        <w:rPr>
          <w:rFonts w:ascii="Times New Roman" w:hAnsi="Times New Roman" w:cs="Times New Roman"/>
        </w:rPr>
        <w:t xml:space="preserve"> </w:t>
      </w:r>
      <w:r w:rsidR="00C429FE" w:rsidRPr="003D7B97">
        <w:rPr>
          <w:rFonts w:ascii="Times New Roman" w:hAnsi="Times New Roman" w:cs="Times New Roman"/>
        </w:rPr>
        <w:t>n</w:t>
      </w:r>
      <w:r w:rsidRPr="003D7B97">
        <w:rPr>
          <w:rFonts w:ascii="Times New Roman" w:hAnsi="Times New Roman" w:cs="Times New Roman"/>
        </w:rPr>
        <w:t>o</w:t>
      </w:r>
      <w:r w:rsidR="00C429FE" w:rsidRPr="003D7B97">
        <w:rPr>
          <w:rFonts w:ascii="Times New Roman" w:hAnsi="Times New Roman" w:cs="Times New Roman"/>
        </w:rPr>
        <w:t xml:space="preserve">t know. And </w:t>
      </w:r>
      <w:r w:rsidR="00005783" w:rsidRPr="003D7B97">
        <w:rPr>
          <w:rFonts w:ascii="Times New Roman" w:hAnsi="Times New Roman" w:cs="Times New Roman"/>
        </w:rPr>
        <w:t xml:space="preserve">since </w:t>
      </w:r>
      <w:r w:rsidR="00C429FE" w:rsidRPr="003D7B97">
        <w:rPr>
          <w:rFonts w:ascii="Times New Roman" w:hAnsi="Times New Roman" w:cs="Times New Roman"/>
        </w:rPr>
        <w:t xml:space="preserve">asking </w:t>
      </w:r>
      <w:r w:rsidR="00C429FE" w:rsidRPr="003D7B97">
        <w:rPr>
          <w:rFonts w:ascii="Times New Roman" w:hAnsi="Times New Roman" w:cs="Times New Roman"/>
          <w:i/>
          <w:iCs/>
        </w:rPr>
        <w:t xml:space="preserve">that </w:t>
      </w:r>
      <w:r w:rsidR="00C429FE" w:rsidRPr="003D7B97">
        <w:rPr>
          <w:rFonts w:ascii="Times New Roman" w:hAnsi="Times New Roman" w:cs="Times New Roman"/>
        </w:rPr>
        <w:t xml:space="preserve">question </w:t>
      </w:r>
      <w:r w:rsidR="00646523" w:rsidRPr="003D7B97">
        <w:rPr>
          <w:rFonts w:ascii="Times New Roman" w:hAnsi="Times New Roman" w:cs="Times New Roman"/>
        </w:rPr>
        <w:t xml:space="preserve">of “why” </w:t>
      </w:r>
      <w:r w:rsidR="00C429FE" w:rsidRPr="003D7B97">
        <w:rPr>
          <w:rFonts w:ascii="Times New Roman" w:hAnsi="Times New Roman" w:cs="Times New Roman"/>
        </w:rPr>
        <w:t xml:space="preserve">doesn’t </w:t>
      </w:r>
      <w:r w:rsidR="00005783" w:rsidRPr="003D7B97">
        <w:rPr>
          <w:rFonts w:ascii="Times New Roman" w:hAnsi="Times New Roman" w:cs="Times New Roman"/>
        </w:rPr>
        <w:t>shed</w:t>
      </w:r>
      <w:r w:rsidR="00C429FE" w:rsidRPr="003D7B97">
        <w:rPr>
          <w:rFonts w:ascii="Times New Roman" w:hAnsi="Times New Roman" w:cs="Times New Roman"/>
        </w:rPr>
        <w:t xml:space="preserve"> any light, I want to ask a different question. But I am not sure what question to ask. </w:t>
      </w:r>
    </w:p>
    <w:p w:rsidR="00C429FE" w:rsidRPr="003D7B97" w:rsidRDefault="00C429FE" w:rsidP="003D7B97">
      <w:pPr>
        <w:spacing w:line="276" w:lineRule="auto"/>
        <w:ind w:firstLine="720"/>
        <w:rPr>
          <w:rFonts w:ascii="Times New Roman" w:hAnsi="Times New Roman" w:cs="Times New Roman"/>
        </w:rPr>
      </w:pPr>
      <w:r w:rsidRPr="003D7B97">
        <w:rPr>
          <w:rFonts w:ascii="Times New Roman" w:hAnsi="Times New Roman" w:cs="Times New Roman"/>
        </w:rPr>
        <w:t>Do you know?</w:t>
      </w:r>
    </w:p>
    <w:p w:rsidR="00440E6D" w:rsidRPr="003D7B97" w:rsidRDefault="00005783" w:rsidP="003D7B97">
      <w:pPr>
        <w:spacing w:line="276" w:lineRule="auto"/>
        <w:ind w:firstLine="720"/>
        <w:rPr>
          <w:rFonts w:ascii="Times New Roman" w:hAnsi="Times New Roman" w:cs="Times New Roman"/>
        </w:rPr>
      </w:pPr>
      <w:r w:rsidRPr="003D7B97">
        <w:rPr>
          <w:rFonts w:ascii="Times New Roman" w:hAnsi="Times New Roman" w:cs="Times New Roman"/>
        </w:rPr>
        <w:t>I am not sure what to make of this</w:t>
      </w:r>
      <w:r w:rsidR="00440E6D" w:rsidRPr="003D7B97">
        <w:rPr>
          <w:rFonts w:ascii="Times New Roman" w:hAnsi="Times New Roman" w:cs="Times New Roman"/>
        </w:rPr>
        <w:t>.</w:t>
      </w:r>
      <w:r w:rsidRPr="003D7B97">
        <w:rPr>
          <w:rFonts w:ascii="Times New Roman" w:hAnsi="Times New Roman" w:cs="Times New Roman"/>
        </w:rPr>
        <w:t xml:space="preserve"> I am feeling stumped.</w:t>
      </w:r>
      <w:r w:rsidR="001E3847" w:rsidRPr="003D7B97">
        <w:rPr>
          <w:rFonts w:ascii="Times New Roman" w:hAnsi="Times New Roman" w:cs="Times New Roman"/>
        </w:rPr>
        <w:t xml:space="preserve"> </w:t>
      </w:r>
    </w:p>
    <w:p w:rsidR="00005783" w:rsidRPr="003D7B97" w:rsidRDefault="001E3847" w:rsidP="003D7B97">
      <w:pPr>
        <w:spacing w:line="276" w:lineRule="auto"/>
        <w:ind w:firstLine="720"/>
        <w:rPr>
          <w:rFonts w:ascii="Times New Roman" w:hAnsi="Times New Roman" w:cs="Times New Roman"/>
        </w:rPr>
      </w:pPr>
      <w:r w:rsidRPr="003D7B97">
        <w:rPr>
          <w:rFonts w:ascii="Times New Roman" w:hAnsi="Times New Roman" w:cs="Times New Roman"/>
        </w:rPr>
        <w:t>“</w:t>
      </w:r>
      <w:r w:rsidR="00440E6D" w:rsidRPr="003D7B97">
        <w:rPr>
          <w:rFonts w:ascii="Times New Roman" w:hAnsi="Times New Roman" w:cs="Times New Roman"/>
        </w:rPr>
        <w:t>T</w:t>
      </w:r>
      <w:r w:rsidRPr="003D7B97">
        <w:rPr>
          <w:rFonts w:ascii="Times New Roman" w:hAnsi="Times New Roman" w:cs="Times New Roman"/>
        </w:rPr>
        <w:t>he holy seed is its stump.”</w:t>
      </w:r>
      <w:r w:rsidR="003D7B97" w:rsidRPr="003D7B97">
        <w:rPr>
          <w:rFonts w:ascii="Times New Roman" w:hAnsi="Times New Roman" w:cs="Times New Roman"/>
        </w:rPr>
        <w:t xml:space="preserve"> (?!?)</w:t>
      </w:r>
    </w:p>
    <w:p w:rsidR="003D7B97" w:rsidRPr="003D7B97" w:rsidRDefault="00435320" w:rsidP="003D7B97">
      <w:pPr>
        <w:spacing w:line="276" w:lineRule="auto"/>
        <w:ind w:firstLine="720"/>
        <w:rPr>
          <w:rFonts w:ascii="Times New Roman" w:hAnsi="Times New Roman" w:cs="Times New Roman"/>
        </w:rPr>
      </w:pPr>
      <w:r w:rsidRPr="003D7B97">
        <w:rPr>
          <w:rFonts w:ascii="Times New Roman" w:hAnsi="Times New Roman" w:cs="Times New Roman"/>
        </w:rPr>
        <w:t xml:space="preserve">I think it will be good if I take a moment </w:t>
      </w:r>
      <w:r w:rsidR="00005783" w:rsidRPr="003D7B97">
        <w:rPr>
          <w:rFonts w:ascii="Times New Roman" w:hAnsi="Times New Roman" w:cs="Times New Roman"/>
        </w:rPr>
        <w:t>– or as long as it takes – to</w:t>
      </w:r>
      <w:r w:rsidR="00A173D8" w:rsidRPr="003D7B97">
        <w:rPr>
          <w:rFonts w:ascii="Times New Roman" w:hAnsi="Times New Roman" w:cs="Times New Roman"/>
        </w:rPr>
        <w:t xml:space="preserve"> be quiet. </w:t>
      </w:r>
    </w:p>
    <w:p w:rsidR="003254B9" w:rsidRPr="003D7B97" w:rsidRDefault="00A173D8" w:rsidP="003D7B97">
      <w:pPr>
        <w:spacing w:line="276" w:lineRule="auto"/>
        <w:ind w:firstLine="720"/>
        <w:rPr>
          <w:rFonts w:ascii="Times New Roman" w:hAnsi="Times New Roman" w:cs="Times New Roman"/>
        </w:rPr>
      </w:pPr>
      <w:r w:rsidRPr="003D7B97">
        <w:rPr>
          <w:rFonts w:ascii="Times New Roman" w:hAnsi="Times New Roman" w:cs="Times New Roman"/>
        </w:rPr>
        <w:t>I’ve been having my say.</w:t>
      </w:r>
      <w:r w:rsidR="00435320" w:rsidRPr="003D7B97">
        <w:rPr>
          <w:rFonts w:ascii="Times New Roman" w:hAnsi="Times New Roman" w:cs="Times New Roman"/>
        </w:rPr>
        <w:t xml:space="preserve"> </w:t>
      </w:r>
      <w:r w:rsidRPr="003D7B97">
        <w:rPr>
          <w:rFonts w:ascii="Times New Roman" w:hAnsi="Times New Roman" w:cs="Times New Roman"/>
        </w:rPr>
        <w:t xml:space="preserve">Now is the time … well, it’s beyond the time, its late… </w:t>
      </w:r>
      <w:r w:rsidR="00005783" w:rsidRPr="003D7B97">
        <w:rPr>
          <w:rFonts w:ascii="Times New Roman" w:hAnsi="Times New Roman" w:cs="Times New Roman"/>
        </w:rPr>
        <w:t xml:space="preserve">Now is the time </w:t>
      </w:r>
      <w:r w:rsidRPr="003D7B97">
        <w:rPr>
          <w:rFonts w:ascii="Times New Roman" w:hAnsi="Times New Roman" w:cs="Times New Roman"/>
        </w:rPr>
        <w:t xml:space="preserve">for me to listen. </w:t>
      </w:r>
      <w:r w:rsidR="00005783" w:rsidRPr="003D7B97">
        <w:rPr>
          <w:rFonts w:ascii="Times New Roman" w:hAnsi="Times New Roman" w:cs="Times New Roman"/>
        </w:rPr>
        <w:t>T</w:t>
      </w:r>
      <w:r w:rsidR="00435320" w:rsidRPr="003D7B97">
        <w:rPr>
          <w:rFonts w:ascii="Times New Roman" w:hAnsi="Times New Roman" w:cs="Times New Roman"/>
        </w:rPr>
        <w:t xml:space="preserve">o tremble, tremble, tremble; for God is just and God’s justice cannot sleep forever. </w:t>
      </w:r>
    </w:p>
    <w:p w:rsidR="00F2162D" w:rsidRPr="003D7B97" w:rsidRDefault="003254B9" w:rsidP="003D7B97">
      <w:pPr>
        <w:spacing w:line="276" w:lineRule="auto"/>
        <w:ind w:firstLine="720"/>
        <w:rPr>
          <w:rFonts w:ascii="Times New Roman" w:hAnsi="Times New Roman" w:cs="Times New Roman"/>
        </w:rPr>
      </w:pPr>
      <w:r w:rsidRPr="003D7B97">
        <w:rPr>
          <w:rFonts w:ascii="Times New Roman" w:hAnsi="Times New Roman" w:cs="Times New Roman"/>
        </w:rPr>
        <w:t>In that silence, s</w:t>
      </w:r>
      <w:r w:rsidR="00435320" w:rsidRPr="003D7B97">
        <w:rPr>
          <w:rFonts w:ascii="Times New Roman" w:hAnsi="Times New Roman" w:cs="Times New Roman"/>
        </w:rPr>
        <w:t xml:space="preserve">ome of you may need to join me. </w:t>
      </w:r>
      <w:r w:rsidR="00A173D8" w:rsidRPr="003D7B97">
        <w:rPr>
          <w:rFonts w:ascii="Times New Roman" w:hAnsi="Times New Roman" w:cs="Times New Roman"/>
        </w:rPr>
        <w:t>I’ll leave it there.</w:t>
      </w:r>
      <w:r w:rsidR="00005783" w:rsidRPr="003D7B97">
        <w:rPr>
          <w:rFonts w:ascii="Times New Roman" w:hAnsi="Times New Roman" w:cs="Times New Roman"/>
        </w:rPr>
        <w:t xml:space="preserve"> </w:t>
      </w:r>
    </w:p>
    <w:p w:rsidR="00F90418" w:rsidRPr="003D7B97" w:rsidRDefault="00005783" w:rsidP="003D7B97">
      <w:pPr>
        <w:spacing w:line="276" w:lineRule="auto"/>
        <w:ind w:firstLine="720"/>
        <w:rPr>
          <w:rFonts w:ascii="Times New Roman" w:hAnsi="Times New Roman" w:cs="Times New Roman"/>
        </w:rPr>
      </w:pPr>
      <w:r w:rsidRPr="003D7B97">
        <w:rPr>
          <w:rFonts w:ascii="Times New Roman" w:hAnsi="Times New Roman" w:cs="Times New Roman"/>
        </w:rPr>
        <w:t>God have mercy.</w:t>
      </w:r>
      <w:r w:rsidR="00440E6D" w:rsidRPr="003D7B97">
        <w:rPr>
          <w:rFonts w:ascii="Times New Roman" w:hAnsi="Times New Roman" w:cs="Times New Roman"/>
        </w:rPr>
        <w:t xml:space="preserve"> God have mercy.</w:t>
      </w:r>
      <w:r w:rsidR="00F2162D" w:rsidRPr="003D7B97">
        <w:rPr>
          <w:rFonts w:ascii="Times New Roman" w:hAnsi="Times New Roman" w:cs="Times New Roman"/>
        </w:rPr>
        <w:t xml:space="preserve"> Upon us all.</w:t>
      </w:r>
    </w:p>
    <w:sectPr w:rsidR="00F90418" w:rsidRPr="003D7B97" w:rsidSect="001E384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D3D" w:rsidRDefault="000E4D3D" w:rsidP="001E3847">
      <w:r>
        <w:separator/>
      </w:r>
    </w:p>
  </w:endnote>
  <w:endnote w:type="continuationSeparator" w:id="0">
    <w:p w:rsidR="000E4D3D" w:rsidRDefault="000E4D3D" w:rsidP="001E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D3D" w:rsidRDefault="000E4D3D" w:rsidP="001E3847">
      <w:r>
        <w:separator/>
      </w:r>
    </w:p>
  </w:footnote>
  <w:footnote w:type="continuationSeparator" w:id="0">
    <w:p w:rsidR="000E4D3D" w:rsidRDefault="000E4D3D" w:rsidP="001E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829851"/>
      <w:docPartObj>
        <w:docPartGallery w:val="Page Numbers (Top of Page)"/>
        <w:docPartUnique/>
      </w:docPartObj>
    </w:sdtPr>
    <w:sdtContent>
      <w:p w:rsidR="001E3847" w:rsidRDefault="001E3847" w:rsidP="00942C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3847" w:rsidRDefault="001E3847" w:rsidP="001E38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680741"/>
      <w:docPartObj>
        <w:docPartGallery w:val="Page Numbers (Top of Page)"/>
        <w:docPartUnique/>
      </w:docPartObj>
    </w:sdtPr>
    <w:sdtContent>
      <w:p w:rsidR="001E3847" w:rsidRDefault="001E3847" w:rsidP="00942C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E3847" w:rsidRDefault="001E3847" w:rsidP="001E38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1B"/>
    <w:rsid w:val="00005783"/>
    <w:rsid w:val="0001777C"/>
    <w:rsid w:val="00045352"/>
    <w:rsid w:val="000E4D3D"/>
    <w:rsid w:val="001A274E"/>
    <w:rsid w:val="001E3847"/>
    <w:rsid w:val="002978BA"/>
    <w:rsid w:val="002B1624"/>
    <w:rsid w:val="00320E0F"/>
    <w:rsid w:val="003254B9"/>
    <w:rsid w:val="003D7B97"/>
    <w:rsid w:val="00435320"/>
    <w:rsid w:val="00440E6D"/>
    <w:rsid w:val="005C5CC9"/>
    <w:rsid w:val="00607122"/>
    <w:rsid w:val="00634185"/>
    <w:rsid w:val="00646523"/>
    <w:rsid w:val="00670EE3"/>
    <w:rsid w:val="0067478C"/>
    <w:rsid w:val="006E62D8"/>
    <w:rsid w:val="007D750F"/>
    <w:rsid w:val="008C75F6"/>
    <w:rsid w:val="00A173D8"/>
    <w:rsid w:val="00A561F7"/>
    <w:rsid w:val="00A61A8C"/>
    <w:rsid w:val="00A80C12"/>
    <w:rsid w:val="00AD1056"/>
    <w:rsid w:val="00B9021B"/>
    <w:rsid w:val="00C429FE"/>
    <w:rsid w:val="00EE33EE"/>
    <w:rsid w:val="00F2162D"/>
    <w:rsid w:val="00F90418"/>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CDE0C"/>
  <w15:chartTrackingRefBased/>
  <w15:docId w15:val="{3B3C2078-3057-B243-B07A-7E32023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47"/>
    <w:pPr>
      <w:tabs>
        <w:tab w:val="center" w:pos="4680"/>
        <w:tab w:val="right" w:pos="9360"/>
      </w:tabs>
    </w:pPr>
  </w:style>
  <w:style w:type="character" w:customStyle="1" w:styleId="HeaderChar">
    <w:name w:val="Header Char"/>
    <w:basedOn w:val="DefaultParagraphFont"/>
    <w:link w:val="Header"/>
    <w:uiPriority w:val="99"/>
    <w:rsid w:val="001E3847"/>
  </w:style>
  <w:style w:type="character" w:styleId="PageNumber">
    <w:name w:val="page number"/>
    <w:basedOn w:val="DefaultParagraphFont"/>
    <w:uiPriority w:val="99"/>
    <w:semiHidden/>
    <w:unhideWhenUsed/>
    <w:rsid w:val="001E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2024-02-04T12:24:00Z</cp:lastPrinted>
  <dcterms:created xsi:type="dcterms:W3CDTF">2024-02-04T19:00:00Z</dcterms:created>
  <dcterms:modified xsi:type="dcterms:W3CDTF">2024-02-04T19:00:00Z</dcterms:modified>
</cp:coreProperties>
</file>